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7A4F95D">
      <w:pPr>
        <w:rPr>
          <w:b/>
          <w:bCs/>
          <w:sz w:val="24"/>
          <w:szCs w:val="24"/>
        </w:rPr>
      </w:pPr>
    </w:p>
    <w:p w14:paraId="42B924AA">
      <w:pPr>
        <w:spacing w:after="0"/>
        <w:rPr>
          <w:sz w:val="24"/>
          <w:szCs w:val="24"/>
        </w:rPr>
      </w:pPr>
      <w:r>
        <w:rPr>
          <w:b/>
          <w:bCs/>
          <w:sz w:val="24"/>
          <w:szCs w:val="24"/>
        </w:rPr>
        <w:t>Experiment-</w:t>
      </w:r>
      <w:r>
        <w:rPr>
          <w:rFonts w:hint="default"/>
          <w:b/>
          <w:bCs/>
          <w:sz w:val="24"/>
          <w:szCs w:val="24"/>
          <w:lang w:val="en-IN"/>
        </w:rPr>
        <w:t>6</w:t>
      </w:r>
      <w:bookmarkStart w:id="0" w:name="_GoBack"/>
      <w:bookmarkEnd w:id="0"/>
      <w:r>
        <w:rPr>
          <w:b/>
          <w:bCs/>
          <w:sz w:val="24"/>
          <w:szCs w:val="24"/>
        </w:rPr>
        <w:t xml:space="preserve">: </w:t>
      </w:r>
      <w:r>
        <w:rPr>
          <w:sz w:val="24"/>
          <w:szCs w:val="24"/>
        </w:rPr>
        <w:t>Creating an Amazon VPC</w:t>
      </w:r>
    </w:p>
    <w:p w14:paraId="5F3628A7">
      <w:pPr>
        <w:spacing w:after="0"/>
        <w:rPr>
          <w:sz w:val="24"/>
          <w:szCs w:val="24"/>
        </w:rPr>
      </w:pPr>
    </w:p>
    <w:p w14:paraId="4F488BA8">
      <w:pPr>
        <w:spacing w:after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 1: Open AWS VPC</w:t>
      </w:r>
    </w:p>
    <w:p w14:paraId="2D228100">
      <w:pPr>
        <w:numPr>
          <w:ilvl w:val="0"/>
          <w:numId w:val="1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Start your AWS Lab.</w:t>
      </w:r>
    </w:p>
    <w:p w14:paraId="1FBBB618">
      <w:pPr>
        <w:numPr>
          <w:ilvl w:val="0"/>
          <w:numId w:val="1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Go to AWS Management Console.</w:t>
      </w:r>
    </w:p>
    <w:p w14:paraId="7F456911">
      <w:pPr>
        <w:numPr>
          <w:ilvl w:val="0"/>
          <w:numId w:val="1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In the Search Bar, type VPC and select it.</w:t>
      </w:r>
    </w:p>
    <w:p w14:paraId="5E4F8674">
      <w:pPr>
        <w:spacing w:after="0"/>
        <w:ind w:left="360"/>
        <w:jc w:val="center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drawing>
          <wp:inline distT="0" distB="0" distL="114300" distR="114300">
            <wp:extent cx="5723890" cy="3220085"/>
            <wp:effectExtent l="0" t="0" r="6350" b="10795"/>
            <wp:docPr id="1" name="Picture 1" descr="Screenshot (75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751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46C9">
      <w:pPr>
        <w:spacing w:after="0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Fig 5.1: Search for VPC</w:t>
      </w:r>
    </w:p>
    <w:p w14:paraId="25D5FA25">
      <w:pPr>
        <w:spacing w:after="0"/>
        <w:ind w:left="360"/>
        <w:rPr>
          <w:sz w:val="24"/>
          <w:szCs w:val="24"/>
        </w:rPr>
      </w:pPr>
    </w:p>
    <w:p w14:paraId="7D03FDB7">
      <w:pPr>
        <w:spacing w:after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 2: Navigate to VPC Dashboard</w:t>
      </w:r>
    </w:p>
    <w:p w14:paraId="1D294DBE">
      <w:pPr>
        <w:numPr>
          <w:ilvl w:val="0"/>
          <w:numId w:val="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Click on VPC.</w:t>
      </w:r>
    </w:p>
    <w:p w14:paraId="54984591">
      <w:pPr>
        <w:numPr>
          <w:ilvl w:val="0"/>
          <w:numId w:val="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You will be redirected to the VPC Dashboard.</w:t>
      </w:r>
    </w:p>
    <w:p w14:paraId="24D7FA59">
      <w:pPr>
        <w:spacing w:after="0"/>
        <w:ind w:left="360"/>
        <w:jc w:val="center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drawing>
          <wp:inline distT="0" distB="0" distL="114300" distR="114300">
            <wp:extent cx="5723890" cy="3220085"/>
            <wp:effectExtent l="0" t="0" r="6350" b="10795"/>
            <wp:docPr id="2" name="Picture 2" descr="Screenshot (75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752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2CF45">
      <w:pPr>
        <w:spacing w:after="0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Fig 5.2: VPC Dashboard</w:t>
      </w:r>
    </w:p>
    <w:p w14:paraId="5D7A97CE">
      <w:pPr>
        <w:spacing w:after="0"/>
        <w:ind w:left="360"/>
        <w:rPr>
          <w:sz w:val="24"/>
          <w:szCs w:val="24"/>
        </w:rPr>
      </w:pPr>
    </w:p>
    <w:p w14:paraId="61505D5B">
      <w:pPr>
        <w:spacing w:after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 3: Create a New VPC</w:t>
      </w:r>
    </w:p>
    <w:p w14:paraId="631A5568">
      <w:pPr>
        <w:numPr>
          <w:ilvl w:val="0"/>
          <w:numId w:val="3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Click on Create VPC.</w:t>
      </w:r>
    </w:p>
    <w:p w14:paraId="46326E1C">
      <w:pPr>
        <w:spacing w:after="0"/>
        <w:ind w:left="360"/>
        <w:jc w:val="center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drawing>
          <wp:inline distT="0" distB="0" distL="114300" distR="114300">
            <wp:extent cx="5723890" cy="3220085"/>
            <wp:effectExtent l="0" t="0" r="6350" b="10795"/>
            <wp:docPr id="4" name="Picture 4" descr="Screenshot (75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753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E4018">
      <w:pPr>
        <w:spacing w:after="0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Fig 5.3: Create VPC</w:t>
      </w:r>
    </w:p>
    <w:p w14:paraId="0B11FD92">
      <w:pPr>
        <w:spacing w:after="0"/>
        <w:rPr>
          <w:sz w:val="24"/>
          <w:szCs w:val="24"/>
        </w:rPr>
      </w:pPr>
    </w:p>
    <w:p w14:paraId="70329C4E">
      <w:pPr>
        <w:spacing w:after="0"/>
        <w:ind w:left="360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VPC Settings:</w:t>
      </w:r>
    </w:p>
    <w:p w14:paraId="60A35711">
      <w:pPr>
        <w:numPr>
          <w:ilvl w:val="0"/>
          <w:numId w:val="4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Resources to create → Select "Resources to create".</w:t>
      </w:r>
    </w:p>
    <w:p w14:paraId="75501564">
      <w:pPr>
        <w:numPr>
          <w:ilvl w:val="0"/>
          <w:numId w:val="4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Name tag (optional) → Enter Rollno-VPC.</w:t>
      </w:r>
    </w:p>
    <w:p w14:paraId="1C51A4F3">
      <w:pPr>
        <w:numPr>
          <w:ilvl w:val="0"/>
          <w:numId w:val="4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IPv4 CIDR block → Choose "IPv4 CIDR manual input".</w:t>
      </w:r>
    </w:p>
    <w:p w14:paraId="0331CF6E">
      <w:pPr>
        <w:numPr>
          <w:ilvl w:val="0"/>
          <w:numId w:val="4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IPv4 CIDR → Enter 12.0.0.0/16.</w:t>
      </w:r>
    </w:p>
    <w:p w14:paraId="28EF5793">
      <w:pPr>
        <w:numPr>
          <w:ilvl w:val="0"/>
          <w:numId w:val="4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IPv6 CIDR block → Select "No IPv6 CIDR block".</w:t>
      </w:r>
    </w:p>
    <w:p w14:paraId="00FF671E">
      <w:pPr>
        <w:numPr>
          <w:ilvl w:val="0"/>
          <w:numId w:val="4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Tenancy → Keep Default.</w:t>
      </w:r>
    </w:p>
    <w:p w14:paraId="1F7AD6D9">
      <w:pPr>
        <w:spacing w:after="0"/>
        <w:ind w:left="360"/>
        <w:jc w:val="center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drawing>
          <wp:inline distT="0" distB="0" distL="114300" distR="114300">
            <wp:extent cx="5723890" cy="3220085"/>
            <wp:effectExtent l="0" t="0" r="6350" b="10795"/>
            <wp:docPr id="5" name="Picture 5" descr="Screenshot (75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754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C0F39">
      <w:pPr>
        <w:spacing w:after="0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Fig 5.4: Configure VPC settings</w:t>
      </w:r>
    </w:p>
    <w:p w14:paraId="6123A3AB">
      <w:pPr>
        <w:numPr>
          <w:ilvl w:val="0"/>
          <w:numId w:val="4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Tags → </w:t>
      </w:r>
    </w:p>
    <w:p w14:paraId="2F4AB2B0">
      <w:pPr>
        <w:pStyle w:val="32"/>
        <w:numPr>
          <w:ilvl w:val="0"/>
          <w:numId w:val="5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Key: Your Name</w:t>
      </w:r>
    </w:p>
    <w:p w14:paraId="5FB5C787">
      <w:pPr>
        <w:pStyle w:val="32"/>
        <w:numPr>
          <w:ilvl w:val="0"/>
          <w:numId w:val="5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Value: Rollno-VPC</w:t>
      </w:r>
    </w:p>
    <w:p w14:paraId="275B0211">
      <w:pPr>
        <w:spacing w:after="0"/>
        <w:ind w:left="360"/>
        <w:jc w:val="center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drawing>
          <wp:inline distT="0" distB="0" distL="114300" distR="114300">
            <wp:extent cx="5718810" cy="1192530"/>
            <wp:effectExtent l="0" t="0" r="11430" b="11430"/>
            <wp:docPr id="8" name="Picture 8" descr="Screenshot 2025-03-20 110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2025-03-20 11025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881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3C04C">
      <w:pPr>
        <w:spacing w:after="0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Fig 5.5: VPC Additional Tags</w:t>
      </w:r>
    </w:p>
    <w:p w14:paraId="3AADBE21">
      <w:pPr>
        <w:spacing w:after="0"/>
        <w:ind w:left="360"/>
        <w:jc w:val="both"/>
        <w:rPr>
          <w:sz w:val="24"/>
          <w:szCs w:val="24"/>
        </w:rPr>
      </w:pPr>
    </w:p>
    <w:p w14:paraId="45F5BAE7">
      <w:pPr>
        <w:pStyle w:val="32"/>
        <w:numPr>
          <w:ilvl w:val="0"/>
          <w:numId w:val="4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Click Create VPC.</w:t>
      </w:r>
    </w:p>
    <w:p w14:paraId="23731EBF">
      <w:pPr>
        <w:pStyle w:val="32"/>
        <w:spacing w:after="0"/>
        <w:jc w:val="both"/>
        <w:rPr>
          <w:sz w:val="24"/>
          <w:szCs w:val="24"/>
        </w:rPr>
      </w:pPr>
    </w:p>
    <w:p w14:paraId="67180893">
      <w:pPr>
        <w:spacing w:after="0"/>
        <w:ind w:left="360"/>
        <w:jc w:val="center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drawing>
          <wp:inline distT="0" distB="0" distL="114300" distR="114300">
            <wp:extent cx="5723890" cy="3220085"/>
            <wp:effectExtent l="0" t="0" r="6350" b="10795"/>
            <wp:docPr id="9" name="Picture 9" descr="Screenshot (75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755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BF9EF">
      <w:pPr>
        <w:spacing w:after="0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Fig 5.6: Created VPC</w:t>
      </w:r>
    </w:p>
    <w:p w14:paraId="6E1DEDFB">
      <w:pPr>
        <w:spacing w:after="0"/>
        <w:ind w:left="360"/>
        <w:rPr>
          <w:b/>
          <w:bCs/>
          <w:sz w:val="24"/>
          <w:szCs w:val="24"/>
        </w:rPr>
      </w:pPr>
    </w:p>
    <w:p w14:paraId="56BC4318">
      <w:pPr>
        <w:spacing w:after="0"/>
        <w:ind w:left="360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 4: Create an Internet Gateway (IGW)</w:t>
      </w:r>
    </w:p>
    <w:p w14:paraId="0F66D4E0">
      <w:pPr>
        <w:numPr>
          <w:ilvl w:val="0"/>
          <w:numId w:val="6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Click on Internet Gateways (left-side panel).</w:t>
      </w:r>
    </w:p>
    <w:p w14:paraId="77015117">
      <w:pPr>
        <w:numPr>
          <w:ilvl w:val="0"/>
          <w:numId w:val="6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Click Create Internet Gateway.</w:t>
      </w:r>
    </w:p>
    <w:p w14:paraId="0890D6A5">
      <w:pPr>
        <w:spacing w:after="0"/>
        <w:ind w:left="360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Internet Gateway Settings:</w:t>
      </w:r>
    </w:p>
    <w:p w14:paraId="37873203">
      <w:pPr>
        <w:numPr>
          <w:ilvl w:val="0"/>
          <w:numId w:val="7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Name tag → Enter Rollno-IG.</w:t>
      </w:r>
    </w:p>
    <w:p w14:paraId="58966E29">
      <w:pPr>
        <w:numPr>
          <w:ilvl w:val="0"/>
          <w:numId w:val="7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Tags → (Optional, keep Default).</w:t>
      </w:r>
    </w:p>
    <w:p w14:paraId="1E0D0944">
      <w:pPr>
        <w:numPr>
          <w:ilvl w:val="0"/>
          <w:numId w:val="7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Click Create Internet Gateway.</w:t>
      </w:r>
    </w:p>
    <w:p w14:paraId="09FA149C">
      <w:pPr>
        <w:spacing w:after="0"/>
        <w:ind w:left="360"/>
        <w:jc w:val="center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drawing>
          <wp:inline distT="0" distB="0" distL="114300" distR="114300">
            <wp:extent cx="5723890" cy="3220085"/>
            <wp:effectExtent l="0" t="0" r="6350" b="10795"/>
            <wp:docPr id="10" name="Picture 10" descr="Screenshot (75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756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076DB">
      <w:pPr>
        <w:spacing w:after="0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Fig 5.7: Internet Gateway Settings</w:t>
      </w:r>
    </w:p>
    <w:p w14:paraId="75293E88">
      <w:pPr>
        <w:spacing w:after="0"/>
        <w:ind w:left="360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Attach Internet Gateway to VPC:</w:t>
      </w:r>
    </w:p>
    <w:p w14:paraId="4A50D686">
      <w:pPr>
        <w:numPr>
          <w:ilvl w:val="0"/>
          <w:numId w:val="8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Select the Internet Gateway you created.</w:t>
      </w:r>
    </w:p>
    <w:p w14:paraId="1A42BAE8">
      <w:pPr>
        <w:numPr>
          <w:ilvl w:val="0"/>
          <w:numId w:val="8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Click Actions → Attach to VPC.</w:t>
      </w:r>
    </w:p>
    <w:p w14:paraId="0D092329">
      <w:pPr>
        <w:numPr>
          <w:ilvl w:val="0"/>
          <w:numId w:val="8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Select your VPC created in Step 3.</w:t>
      </w:r>
    </w:p>
    <w:p w14:paraId="32969D4F">
      <w:pPr>
        <w:numPr>
          <w:ilvl w:val="0"/>
          <w:numId w:val="8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Click Attach Internet Gateway.</w:t>
      </w:r>
    </w:p>
    <w:p w14:paraId="17290027">
      <w:pPr>
        <w:spacing w:after="0"/>
        <w:ind w:left="360"/>
        <w:jc w:val="both"/>
        <w:rPr>
          <w:sz w:val="24"/>
          <w:szCs w:val="24"/>
        </w:rPr>
      </w:pPr>
    </w:p>
    <w:p w14:paraId="7A46B047">
      <w:pPr>
        <w:spacing w:after="0"/>
        <w:ind w:left="360"/>
        <w:jc w:val="center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drawing>
          <wp:inline distT="0" distB="0" distL="114300" distR="114300">
            <wp:extent cx="5723890" cy="3220085"/>
            <wp:effectExtent l="0" t="0" r="6350" b="10795"/>
            <wp:docPr id="12" name="Picture 12" descr="Screenshot (75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758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F1F6B">
      <w:pPr>
        <w:spacing w:after="0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Fig 5.8: Attach to VPC</w:t>
      </w:r>
    </w:p>
    <w:p w14:paraId="57899758">
      <w:pPr>
        <w:spacing w:after="0"/>
        <w:ind w:left="360"/>
        <w:rPr>
          <w:b/>
          <w:bCs/>
          <w:sz w:val="24"/>
          <w:szCs w:val="24"/>
        </w:rPr>
      </w:pPr>
    </w:p>
    <w:p w14:paraId="3E7AF888">
      <w:pPr>
        <w:spacing w:after="0"/>
        <w:ind w:left="360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 5: Create Subnets</w:t>
      </w:r>
    </w:p>
    <w:p w14:paraId="435EB744">
      <w:pPr>
        <w:numPr>
          <w:ilvl w:val="0"/>
          <w:numId w:val="9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Click on Subnets (left panel) </w:t>
      </w:r>
      <w:r>
        <w:rPr>
          <w:b/>
          <w:bCs/>
          <w:sz w:val="24"/>
          <w:szCs w:val="24"/>
        </w:rPr>
        <w:t xml:space="preserve">--&gt; </w:t>
      </w:r>
      <w:r>
        <w:rPr>
          <w:sz w:val="24"/>
          <w:szCs w:val="24"/>
        </w:rPr>
        <w:t xml:space="preserve">Click Create Subnet </w:t>
      </w:r>
      <w:r>
        <w:rPr>
          <w:b/>
          <w:bCs/>
          <w:sz w:val="24"/>
          <w:szCs w:val="24"/>
        </w:rPr>
        <w:t xml:space="preserve">--&gt; </w:t>
      </w:r>
      <w:r>
        <w:rPr>
          <w:sz w:val="24"/>
          <w:szCs w:val="24"/>
        </w:rPr>
        <w:t>Select your VPC created earlier.</w:t>
      </w:r>
    </w:p>
    <w:p w14:paraId="3B9CDE57">
      <w:pPr>
        <w:spacing w:after="0"/>
        <w:ind w:left="360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Create Public Subnet</w:t>
      </w:r>
    </w:p>
    <w:p w14:paraId="0C0A7105">
      <w:pPr>
        <w:numPr>
          <w:ilvl w:val="0"/>
          <w:numId w:val="10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Subnet name → Rollno-public-SB1.</w:t>
      </w:r>
    </w:p>
    <w:p w14:paraId="079E9640">
      <w:pPr>
        <w:numPr>
          <w:ilvl w:val="0"/>
          <w:numId w:val="10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Availability Zone → US (N. Virginia) - us-east-1a.</w:t>
      </w:r>
    </w:p>
    <w:p w14:paraId="69F6C906">
      <w:pPr>
        <w:numPr>
          <w:ilvl w:val="0"/>
          <w:numId w:val="10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IPv4 CIDR block → 12.0.0.0/20.</w:t>
      </w:r>
    </w:p>
    <w:p w14:paraId="3B8AD8BA">
      <w:pPr>
        <w:numPr>
          <w:ilvl w:val="0"/>
          <w:numId w:val="10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Keep Default Tags.</w:t>
      </w:r>
    </w:p>
    <w:p w14:paraId="58A92079">
      <w:pPr>
        <w:numPr>
          <w:ilvl w:val="0"/>
          <w:numId w:val="10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Click Add New Subnet.</w:t>
      </w:r>
    </w:p>
    <w:p w14:paraId="4026D221">
      <w:pPr>
        <w:spacing w:after="0"/>
        <w:ind w:left="360"/>
        <w:jc w:val="center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drawing>
          <wp:inline distT="0" distB="0" distL="114300" distR="114300">
            <wp:extent cx="5723890" cy="3220085"/>
            <wp:effectExtent l="0" t="0" r="6350" b="10795"/>
            <wp:docPr id="16" name="Picture 16" descr="Screenshot (76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762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C3413">
      <w:pPr>
        <w:spacing w:after="0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Fig 5.9: Public subnet</w:t>
      </w:r>
    </w:p>
    <w:p w14:paraId="6DF63A01">
      <w:pPr>
        <w:spacing w:after="0"/>
        <w:ind w:left="360"/>
        <w:jc w:val="both"/>
        <w:rPr>
          <w:sz w:val="24"/>
          <w:szCs w:val="24"/>
        </w:rPr>
      </w:pPr>
    </w:p>
    <w:p w14:paraId="6B4FB80B">
      <w:pPr>
        <w:spacing w:after="0"/>
        <w:ind w:left="360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Create Private Subnet</w:t>
      </w:r>
    </w:p>
    <w:p w14:paraId="6C546206">
      <w:pPr>
        <w:numPr>
          <w:ilvl w:val="0"/>
          <w:numId w:val="11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Subnet name → Rollno-private-SB2.</w:t>
      </w:r>
    </w:p>
    <w:p w14:paraId="7C416CE6">
      <w:pPr>
        <w:numPr>
          <w:ilvl w:val="0"/>
          <w:numId w:val="11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Availability Zone → US (N. Virginia) - us-east-1a.</w:t>
      </w:r>
    </w:p>
    <w:p w14:paraId="74FBA2F8">
      <w:pPr>
        <w:numPr>
          <w:ilvl w:val="0"/>
          <w:numId w:val="11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IPv4 CIDR block → 12.0.16.0/20.</w:t>
      </w:r>
    </w:p>
    <w:p w14:paraId="1612DC0E">
      <w:pPr>
        <w:spacing w:after="0"/>
        <w:ind w:left="360"/>
        <w:jc w:val="center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drawing>
          <wp:inline distT="0" distB="0" distL="114300" distR="114300">
            <wp:extent cx="5723890" cy="3220085"/>
            <wp:effectExtent l="0" t="0" r="6350" b="10795"/>
            <wp:docPr id="17" name="Picture 17" descr="Screenshot (76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762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en-IN"/>
        </w:rPr>
        <w:drawing>
          <wp:inline distT="0" distB="0" distL="114300" distR="114300">
            <wp:extent cx="5723890" cy="3220085"/>
            <wp:effectExtent l="0" t="0" r="6350" b="10795"/>
            <wp:docPr id="19" name="Picture 19" descr="Screenshot (76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764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5326">
      <w:pPr>
        <w:spacing w:after="0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Fig 5.10: Private subnet</w:t>
      </w:r>
    </w:p>
    <w:p w14:paraId="24435F26">
      <w:pPr>
        <w:spacing w:after="0"/>
        <w:ind w:left="360"/>
        <w:rPr>
          <w:b/>
          <w:bCs/>
          <w:sz w:val="24"/>
          <w:szCs w:val="24"/>
        </w:rPr>
      </w:pPr>
    </w:p>
    <w:p w14:paraId="754E795E">
      <w:pPr>
        <w:numPr>
          <w:ilvl w:val="0"/>
          <w:numId w:val="11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Click Create Subnet.</w:t>
      </w:r>
    </w:p>
    <w:p w14:paraId="4B46C082">
      <w:pPr>
        <w:spacing w:after="0"/>
        <w:ind w:left="360"/>
        <w:jc w:val="center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drawing>
          <wp:inline distT="0" distB="0" distL="114300" distR="114300">
            <wp:extent cx="5723890" cy="3220085"/>
            <wp:effectExtent l="0" t="0" r="6350" b="10795"/>
            <wp:docPr id="20" name="Picture 20" descr="Screenshot (76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764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en-IN"/>
        </w:rPr>
        <w:drawing>
          <wp:inline distT="0" distB="0" distL="114300" distR="114300">
            <wp:extent cx="5723890" cy="3220085"/>
            <wp:effectExtent l="0" t="0" r="6350" b="10795"/>
            <wp:docPr id="21" name="Picture 21" descr="Screenshot (76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(765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E80C">
      <w:pPr>
        <w:spacing w:after="0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Fig 5.11: Internet Gateway Settings</w:t>
      </w:r>
    </w:p>
    <w:p w14:paraId="42B304FE">
      <w:pPr>
        <w:spacing w:after="0"/>
        <w:ind w:left="360"/>
        <w:rPr>
          <w:b/>
          <w:bCs/>
          <w:sz w:val="24"/>
          <w:szCs w:val="24"/>
        </w:rPr>
      </w:pPr>
    </w:p>
    <w:p w14:paraId="0F8C332F">
      <w:pPr>
        <w:spacing w:after="0"/>
        <w:ind w:left="360"/>
        <w:rPr>
          <w:b/>
          <w:bCs/>
          <w:sz w:val="24"/>
          <w:szCs w:val="24"/>
        </w:rPr>
      </w:pPr>
    </w:p>
    <w:p w14:paraId="25E08581">
      <w:pPr>
        <w:spacing w:after="0"/>
        <w:ind w:left="360"/>
        <w:rPr>
          <w:b/>
          <w:bCs/>
          <w:sz w:val="24"/>
          <w:szCs w:val="24"/>
        </w:rPr>
      </w:pPr>
    </w:p>
    <w:p w14:paraId="480CF92A">
      <w:pPr>
        <w:spacing w:after="0"/>
        <w:ind w:left="360"/>
        <w:jc w:val="both"/>
        <w:rPr>
          <w:sz w:val="24"/>
          <w:szCs w:val="24"/>
        </w:rPr>
      </w:pPr>
    </w:p>
    <w:p w14:paraId="238679C3">
      <w:pPr>
        <w:spacing w:after="0"/>
        <w:ind w:left="360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 6: Create a Route Table</w:t>
      </w:r>
    </w:p>
    <w:p w14:paraId="78F9F8C4">
      <w:pPr>
        <w:numPr>
          <w:ilvl w:val="0"/>
          <w:numId w:val="12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Click on Route Tables (left panel).</w:t>
      </w:r>
    </w:p>
    <w:p w14:paraId="28C9699F">
      <w:pPr>
        <w:numPr>
          <w:ilvl w:val="0"/>
          <w:numId w:val="12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Click Create Route Table.</w:t>
      </w:r>
    </w:p>
    <w:p w14:paraId="51E5BA53">
      <w:pPr>
        <w:spacing w:after="0"/>
        <w:ind w:left="360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Public Route Table Settings</w:t>
      </w:r>
    </w:p>
    <w:p w14:paraId="7529D984">
      <w:pPr>
        <w:numPr>
          <w:ilvl w:val="0"/>
          <w:numId w:val="13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Name → Rollno-Public-RT.</w:t>
      </w:r>
    </w:p>
    <w:p w14:paraId="618A9536">
      <w:pPr>
        <w:numPr>
          <w:ilvl w:val="0"/>
          <w:numId w:val="13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VPC → Select your VPC created earlier.</w:t>
      </w:r>
    </w:p>
    <w:p w14:paraId="1C8B26FD">
      <w:pPr>
        <w:numPr>
          <w:ilvl w:val="0"/>
          <w:numId w:val="13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Tags → Keep Default.</w:t>
      </w:r>
    </w:p>
    <w:p w14:paraId="216380BE">
      <w:pPr>
        <w:numPr>
          <w:ilvl w:val="0"/>
          <w:numId w:val="13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Click Create Route Table.</w:t>
      </w:r>
    </w:p>
    <w:p w14:paraId="40D34557">
      <w:pPr>
        <w:spacing w:after="0"/>
        <w:ind w:left="360"/>
        <w:jc w:val="center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drawing>
          <wp:inline distT="0" distB="0" distL="114300" distR="114300">
            <wp:extent cx="5723890" cy="3220085"/>
            <wp:effectExtent l="0" t="0" r="6350" b="10795"/>
            <wp:docPr id="22" name="Picture 22" descr="Screenshot (76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(766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D5F00">
      <w:pPr>
        <w:spacing w:after="0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Fig 5.12: Create public route table</w:t>
      </w:r>
    </w:p>
    <w:p w14:paraId="1628A9F8">
      <w:pPr>
        <w:spacing w:after="0"/>
        <w:ind w:left="360"/>
        <w:rPr>
          <w:b/>
          <w:bCs/>
          <w:sz w:val="24"/>
          <w:szCs w:val="24"/>
        </w:rPr>
      </w:pPr>
    </w:p>
    <w:p w14:paraId="014EC1C8">
      <w:pPr>
        <w:spacing w:after="0"/>
        <w:ind w:left="360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Provide Internet Access to Public Route Table</w:t>
      </w:r>
    </w:p>
    <w:p w14:paraId="456CD771">
      <w:pPr>
        <w:numPr>
          <w:ilvl w:val="0"/>
          <w:numId w:val="14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Select the Route Table and click Edit Route.</w:t>
      </w:r>
    </w:p>
    <w:p w14:paraId="7B91F652">
      <w:pPr>
        <w:numPr>
          <w:ilvl w:val="0"/>
          <w:numId w:val="14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Click Add Route.</w:t>
      </w:r>
    </w:p>
    <w:p w14:paraId="29A39F27">
      <w:pPr>
        <w:numPr>
          <w:ilvl w:val="0"/>
          <w:numId w:val="14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Destination: 0.0.0.0/0 (Internet).</w:t>
      </w:r>
    </w:p>
    <w:p w14:paraId="051D5C49">
      <w:pPr>
        <w:numPr>
          <w:ilvl w:val="0"/>
          <w:numId w:val="14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Target: Select Internet Gateway (IGW).</w:t>
      </w:r>
    </w:p>
    <w:p w14:paraId="526A0A13">
      <w:pPr>
        <w:numPr>
          <w:ilvl w:val="0"/>
          <w:numId w:val="14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Click Save Changes.</w:t>
      </w:r>
    </w:p>
    <w:p w14:paraId="2DC30B9C">
      <w:pPr>
        <w:spacing w:after="0"/>
        <w:ind w:left="360"/>
        <w:jc w:val="center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drawing>
          <wp:inline distT="0" distB="0" distL="114300" distR="114300">
            <wp:extent cx="5723890" cy="3220085"/>
            <wp:effectExtent l="0" t="0" r="6350" b="10795"/>
            <wp:docPr id="23" name="Picture 23" descr="Screenshot (76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(768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231CD">
      <w:pPr>
        <w:spacing w:after="0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Fig 5.13: Edit routes</w:t>
      </w:r>
    </w:p>
    <w:p w14:paraId="59B9AA2C">
      <w:pPr>
        <w:spacing w:after="0"/>
        <w:ind w:left="360"/>
        <w:jc w:val="both"/>
        <w:rPr>
          <w:sz w:val="24"/>
          <w:szCs w:val="24"/>
        </w:rPr>
      </w:pPr>
    </w:p>
    <w:p w14:paraId="49116586">
      <w:pPr>
        <w:spacing w:after="0"/>
        <w:ind w:left="360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Associate Public Subnet with Public Route Table</w:t>
      </w:r>
    </w:p>
    <w:p w14:paraId="3B70B1BA">
      <w:pPr>
        <w:numPr>
          <w:ilvl w:val="0"/>
          <w:numId w:val="15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In Route Tables, go to Subnet Association.</w:t>
      </w:r>
    </w:p>
    <w:p w14:paraId="6D5F038F">
      <w:pPr>
        <w:numPr>
          <w:ilvl w:val="0"/>
          <w:numId w:val="15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Click Edit Subnet Association.</w:t>
      </w:r>
    </w:p>
    <w:p w14:paraId="540F6278">
      <w:pPr>
        <w:numPr>
          <w:ilvl w:val="0"/>
          <w:numId w:val="15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Select Rollno-public-SB1 (Checkbox).</w:t>
      </w:r>
    </w:p>
    <w:p w14:paraId="354130DB">
      <w:pPr>
        <w:spacing w:after="0"/>
        <w:ind w:left="360"/>
        <w:jc w:val="center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drawing>
          <wp:inline distT="0" distB="0" distL="114300" distR="114300">
            <wp:extent cx="5723890" cy="3220085"/>
            <wp:effectExtent l="0" t="0" r="6350" b="10795"/>
            <wp:docPr id="25" name="Picture 25" descr="Screenshot (76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(769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en-IN"/>
        </w:rPr>
        <w:drawing>
          <wp:inline distT="0" distB="0" distL="114300" distR="114300">
            <wp:extent cx="5723890" cy="3220085"/>
            <wp:effectExtent l="0" t="0" r="6350" b="10795"/>
            <wp:docPr id="26" name="Picture 26" descr="Screenshot (77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(770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628F8">
      <w:pPr>
        <w:spacing w:after="0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Fig 5.14: Edit subnet associations</w:t>
      </w:r>
    </w:p>
    <w:p w14:paraId="0F54ED09">
      <w:pPr>
        <w:spacing w:after="0"/>
        <w:ind w:left="360"/>
        <w:jc w:val="both"/>
        <w:rPr>
          <w:sz w:val="24"/>
          <w:szCs w:val="24"/>
        </w:rPr>
      </w:pPr>
    </w:p>
    <w:p w14:paraId="53D27004">
      <w:pPr>
        <w:spacing w:after="0"/>
        <w:ind w:left="360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 7: Create a Private Route Table</w:t>
      </w:r>
    </w:p>
    <w:p w14:paraId="4B202BE9">
      <w:pPr>
        <w:numPr>
          <w:ilvl w:val="0"/>
          <w:numId w:val="16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Click Create Route Table.</w:t>
      </w:r>
    </w:p>
    <w:p w14:paraId="2C41570C">
      <w:pPr>
        <w:numPr>
          <w:ilvl w:val="0"/>
          <w:numId w:val="16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Name → Rollno-private-RT.</w:t>
      </w:r>
    </w:p>
    <w:p w14:paraId="61B5332F">
      <w:pPr>
        <w:numPr>
          <w:ilvl w:val="0"/>
          <w:numId w:val="16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VPC → Select your VPC.</w:t>
      </w:r>
    </w:p>
    <w:p w14:paraId="7F798B61">
      <w:pPr>
        <w:numPr>
          <w:ilvl w:val="0"/>
          <w:numId w:val="16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Click Create Route Table.</w:t>
      </w:r>
    </w:p>
    <w:p w14:paraId="7E007AD4">
      <w:pPr>
        <w:spacing w:after="0"/>
        <w:ind w:left="360"/>
        <w:jc w:val="center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drawing>
          <wp:inline distT="0" distB="0" distL="114300" distR="114300">
            <wp:extent cx="5723890" cy="3220085"/>
            <wp:effectExtent l="0" t="0" r="6350" b="10795"/>
            <wp:docPr id="27" name="Picture 27" descr="Screenshot (77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(772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6595B">
      <w:pPr>
        <w:spacing w:after="0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Fig 5.15: Create private route table</w:t>
      </w:r>
    </w:p>
    <w:p w14:paraId="3751BFC2">
      <w:pPr>
        <w:spacing w:after="0"/>
        <w:ind w:left="360"/>
        <w:jc w:val="both"/>
        <w:rPr>
          <w:sz w:val="24"/>
          <w:szCs w:val="24"/>
        </w:rPr>
      </w:pPr>
    </w:p>
    <w:p w14:paraId="74E50B5C">
      <w:pPr>
        <w:spacing w:after="0"/>
        <w:ind w:left="360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Associate Private Subnet with Private Route Table</w:t>
      </w:r>
    </w:p>
    <w:p w14:paraId="11F1C3D5">
      <w:pPr>
        <w:numPr>
          <w:ilvl w:val="0"/>
          <w:numId w:val="17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Select Rollno-private-RT.</w:t>
      </w:r>
    </w:p>
    <w:p w14:paraId="02F27C27">
      <w:pPr>
        <w:numPr>
          <w:ilvl w:val="0"/>
          <w:numId w:val="17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Go to Subnet Association.</w:t>
      </w:r>
    </w:p>
    <w:p w14:paraId="2B91995E">
      <w:pPr>
        <w:numPr>
          <w:ilvl w:val="0"/>
          <w:numId w:val="17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Click Edit Subnet Association.</w:t>
      </w:r>
    </w:p>
    <w:p w14:paraId="0BB583A5">
      <w:pPr>
        <w:numPr>
          <w:ilvl w:val="0"/>
          <w:numId w:val="17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Select Rollno-private-SB2.</w:t>
      </w:r>
    </w:p>
    <w:p w14:paraId="4D8808EA">
      <w:pPr>
        <w:numPr>
          <w:ilvl w:val="0"/>
          <w:numId w:val="17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Click Save Association.</w:t>
      </w:r>
    </w:p>
    <w:p w14:paraId="409248AD">
      <w:pPr>
        <w:spacing w:after="0"/>
        <w:ind w:left="360"/>
        <w:jc w:val="center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drawing>
          <wp:inline distT="0" distB="0" distL="114300" distR="114300">
            <wp:extent cx="5723890" cy="3220085"/>
            <wp:effectExtent l="0" t="0" r="6350" b="10795"/>
            <wp:docPr id="29" name="Picture 29" descr="Screenshot (77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(773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4A2B9">
      <w:pPr>
        <w:spacing w:after="0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Fig 5.16: Associate Private Subnet with Private Route Table</w:t>
      </w:r>
    </w:p>
    <w:p w14:paraId="6464754B">
      <w:pPr>
        <w:spacing w:after="0"/>
        <w:ind w:left="360"/>
        <w:jc w:val="both"/>
        <w:rPr>
          <w:sz w:val="24"/>
          <w:szCs w:val="24"/>
        </w:rPr>
      </w:pPr>
    </w:p>
    <w:p w14:paraId="01ECD4E3">
      <w:pPr>
        <w:spacing w:after="0"/>
        <w:ind w:firstLine="360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 8: Create a Resource inside the public subnet (EC2)</w:t>
      </w:r>
    </w:p>
    <w:p w14:paraId="4B70D4EF">
      <w:pPr>
        <w:pStyle w:val="32"/>
        <w:numPr>
          <w:ilvl w:val="0"/>
          <w:numId w:val="18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Navigate to EC2 → Click on Instances.</w:t>
      </w:r>
    </w:p>
    <w:p w14:paraId="42A5BF26">
      <w:pPr>
        <w:pStyle w:val="32"/>
        <w:numPr>
          <w:ilvl w:val="0"/>
          <w:numId w:val="18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Create a new instance with the following details:</w:t>
      </w:r>
    </w:p>
    <w:p w14:paraId="6BA2E4FA">
      <w:pPr>
        <w:pStyle w:val="32"/>
        <w:numPr>
          <w:ilvl w:val="1"/>
          <w:numId w:val="18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Name: EC1_Rollno_Public_subnet-Instance</w:t>
      </w:r>
    </w:p>
    <w:p w14:paraId="7F5A4288">
      <w:pPr>
        <w:pStyle w:val="32"/>
        <w:numPr>
          <w:ilvl w:val="1"/>
          <w:numId w:val="18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OS: Ubuntu</w:t>
      </w:r>
    </w:p>
    <w:p w14:paraId="44B769B2">
      <w:pPr>
        <w:pStyle w:val="32"/>
        <w:numPr>
          <w:ilvl w:val="1"/>
          <w:numId w:val="18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Key Pair: Use an existing PPK file.</w:t>
      </w:r>
    </w:p>
    <w:p w14:paraId="4B5EA91B">
      <w:pPr>
        <w:pStyle w:val="32"/>
        <w:numPr>
          <w:ilvl w:val="0"/>
          <w:numId w:val="18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Edit Network Settings:</w:t>
      </w:r>
    </w:p>
    <w:p w14:paraId="098A49AD">
      <w:pPr>
        <w:pStyle w:val="32"/>
        <w:numPr>
          <w:ilvl w:val="1"/>
          <w:numId w:val="18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VPC: Select the one created earlier (Rollno-VPC).</w:t>
      </w:r>
    </w:p>
    <w:p w14:paraId="193935A9">
      <w:pPr>
        <w:pStyle w:val="32"/>
        <w:numPr>
          <w:ilvl w:val="1"/>
          <w:numId w:val="18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Subnet: Choose the public subnet (Rollno-public-SB1).</w:t>
      </w:r>
    </w:p>
    <w:p w14:paraId="42CC56A2">
      <w:pPr>
        <w:pStyle w:val="32"/>
        <w:numPr>
          <w:ilvl w:val="1"/>
          <w:numId w:val="18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Auto-Assign Public IP: Enable (to assign a public IP).</w:t>
      </w:r>
    </w:p>
    <w:p w14:paraId="34244E35">
      <w:pPr>
        <w:pStyle w:val="32"/>
        <w:numPr>
          <w:ilvl w:val="0"/>
          <w:numId w:val="18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Configure Firewall (Security Group):</w:t>
      </w:r>
    </w:p>
    <w:p w14:paraId="6FD91A6C">
      <w:pPr>
        <w:pStyle w:val="32"/>
        <w:numPr>
          <w:ilvl w:val="1"/>
          <w:numId w:val="18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Security Group Name: Public-Rollno-ec2-SG</w:t>
      </w:r>
    </w:p>
    <w:p w14:paraId="76D792E6">
      <w:pPr>
        <w:pStyle w:val="32"/>
        <w:numPr>
          <w:ilvl w:val="1"/>
          <w:numId w:val="18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Description: Same as the name.</w:t>
      </w:r>
    </w:p>
    <w:p w14:paraId="472B7086">
      <w:pPr>
        <w:pStyle w:val="32"/>
        <w:numPr>
          <w:ilvl w:val="1"/>
          <w:numId w:val="18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Rules:</w:t>
      </w:r>
    </w:p>
    <w:p w14:paraId="68889EF7">
      <w:pPr>
        <w:pStyle w:val="32"/>
        <w:numPr>
          <w:ilvl w:val="2"/>
          <w:numId w:val="18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Type: SSH</w:t>
      </w:r>
    </w:p>
    <w:p w14:paraId="5C476536">
      <w:pPr>
        <w:pStyle w:val="32"/>
        <w:numPr>
          <w:ilvl w:val="2"/>
          <w:numId w:val="18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Protocol: TCP</w:t>
      </w:r>
    </w:p>
    <w:p w14:paraId="3A02AFA5">
      <w:pPr>
        <w:pStyle w:val="32"/>
        <w:numPr>
          <w:ilvl w:val="2"/>
          <w:numId w:val="18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Port: 22</w:t>
      </w:r>
    </w:p>
    <w:p w14:paraId="228A487F">
      <w:pPr>
        <w:pStyle w:val="32"/>
        <w:numPr>
          <w:ilvl w:val="2"/>
          <w:numId w:val="18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Source Type: Anywhere (0.0.0.0/0)</w:t>
      </w:r>
    </w:p>
    <w:p w14:paraId="2E0BF393">
      <w:pPr>
        <w:pStyle w:val="32"/>
        <w:numPr>
          <w:ilvl w:val="0"/>
          <w:numId w:val="18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Launch the Instance.</w:t>
      </w:r>
    </w:p>
    <w:p w14:paraId="5864631E">
      <w:pPr>
        <w:spacing w:after="0"/>
        <w:ind w:left="360"/>
        <w:jc w:val="center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drawing>
          <wp:inline distT="0" distB="0" distL="114300" distR="114300">
            <wp:extent cx="5725795" cy="4321810"/>
            <wp:effectExtent l="0" t="0" r="4445" b="6350"/>
            <wp:docPr id="3" name="Picture 3" descr="Screenshot 2025-04-26 103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2025-04-26 10395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E2DE1">
      <w:pPr>
        <w:spacing w:after="0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Fig 5.17: EC2 instance for Public subnet</w:t>
      </w:r>
    </w:p>
    <w:p w14:paraId="273FF112">
      <w:pPr>
        <w:spacing w:after="0"/>
        <w:ind w:left="360"/>
        <w:jc w:val="both"/>
        <w:rPr>
          <w:sz w:val="24"/>
          <w:szCs w:val="24"/>
        </w:rPr>
      </w:pPr>
    </w:p>
    <w:p w14:paraId="1B8C142A">
      <w:pPr>
        <w:pStyle w:val="32"/>
        <w:numPr>
          <w:ilvl w:val="0"/>
          <w:numId w:val="18"/>
        </w:numPr>
        <w:spacing w:after="0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Copy the Public IP Address</w:t>
      </w:r>
      <w:r>
        <w:rPr>
          <w:sz w:val="24"/>
          <w:szCs w:val="24"/>
        </w:rPr>
        <w:t xml:space="preserve"> of the instance.</w:t>
      </w:r>
    </w:p>
    <w:p w14:paraId="3AD99F58">
      <w:pPr>
        <w:spacing w:after="0"/>
        <w:ind w:left="360"/>
        <w:jc w:val="both"/>
        <w:rPr>
          <w:sz w:val="24"/>
          <w:szCs w:val="24"/>
        </w:rPr>
      </w:pPr>
    </w:p>
    <w:p w14:paraId="74BBF6FE">
      <w:pPr>
        <w:spacing w:after="0"/>
        <w:ind w:left="360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 9: Connect to the Public Subnet using SSH (Putty)</w:t>
      </w:r>
    </w:p>
    <w:p w14:paraId="69FF6A47">
      <w:pPr>
        <w:numPr>
          <w:ilvl w:val="0"/>
          <w:numId w:val="19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Use Putty to connect via SSH to the public instance.</w:t>
      </w:r>
    </w:p>
    <w:p w14:paraId="069D1750">
      <w:pPr>
        <w:numPr>
          <w:ilvl w:val="0"/>
          <w:numId w:val="19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Steps to follow in the Terminal:</w:t>
      </w:r>
    </w:p>
    <w:p w14:paraId="539412A8">
      <w:pPr>
        <w:numPr>
          <w:ilvl w:val="1"/>
          <w:numId w:val="19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Identify the Private Key (PPK file).</w:t>
      </w:r>
    </w:p>
    <w:p w14:paraId="729C9284">
      <w:pPr>
        <w:numPr>
          <w:ilvl w:val="0"/>
          <w:numId w:val="19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Once connected, verify by checking the Public Subnet IP (12.0.0.0).</w:t>
      </w:r>
    </w:p>
    <w:p w14:paraId="78C380DB">
      <w:pPr>
        <w:spacing w:after="0"/>
        <w:ind w:left="360"/>
        <w:jc w:val="both"/>
        <w:rPr>
          <w:sz w:val="24"/>
          <w:szCs w:val="24"/>
        </w:rPr>
      </w:pPr>
    </w:p>
    <w:p w14:paraId="2DB3F73F">
      <w:pPr>
        <w:spacing w:after="0"/>
        <w:ind w:left="360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 10: Create an EC2 Instance in the Private Subnet</w:t>
      </w:r>
    </w:p>
    <w:p w14:paraId="6C20FBC2">
      <w:pPr>
        <w:numPr>
          <w:ilvl w:val="0"/>
          <w:numId w:val="20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Create a new instance with the following details:</w:t>
      </w:r>
    </w:p>
    <w:p w14:paraId="3CBA67EC">
      <w:pPr>
        <w:numPr>
          <w:ilvl w:val="1"/>
          <w:numId w:val="20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Name: EC2_Rollno_Private_subnet-Instance</w:t>
      </w:r>
    </w:p>
    <w:p w14:paraId="56319A1B">
      <w:pPr>
        <w:numPr>
          <w:ilvl w:val="0"/>
          <w:numId w:val="20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Edit Network Settings:</w:t>
      </w:r>
    </w:p>
    <w:p w14:paraId="47F1E1B0">
      <w:pPr>
        <w:numPr>
          <w:ilvl w:val="1"/>
          <w:numId w:val="20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VPC: Select the one created earlier (Rollno-VPC).</w:t>
      </w:r>
    </w:p>
    <w:p w14:paraId="256BFBA6">
      <w:pPr>
        <w:numPr>
          <w:ilvl w:val="1"/>
          <w:numId w:val="20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Subnet: Choose the private subnet (Rollno-private-SB1).</w:t>
      </w:r>
    </w:p>
    <w:p w14:paraId="3AA1D98F">
      <w:pPr>
        <w:numPr>
          <w:ilvl w:val="1"/>
          <w:numId w:val="20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Auto-Assign Public IP: Disable (private instances don’t need public IP).</w:t>
      </w:r>
    </w:p>
    <w:p w14:paraId="6E241D03">
      <w:pPr>
        <w:numPr>
          <w:ilvl w:val="0"/>
          <w:numId w:val="20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Configure Firewall (Security Group):</w:t>
      </w:r>
    </w:p>
    <w:p w14:paraId="7A79E2AA">
      <w:pPr>
        <w:numPr>
          <w:ilvl w:val="1"/>
          <w:numId w:val="20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Security Group Name: Private-Rollno-ec2-SG</w:t>
      </w:r>
    </w:p>
    <w:p w14:paraId="30F98739">
      <w:pPr>
        <w:numPr>
          <w:ilvl w:val="1"/>
          <w:numId w:val="20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Description: Same as the name.</w:t>
      </w:r>
    </w:p>
    <w:p w14:paraId="6FC56C19">
      <w:pPr>
        <w:numPr>
          <w:ilvl w:val="1"/>
          <w:numId w:val="20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Rules:</w:t>
      </w:r>
    </w:p>
    <w:p w14:paraId="03D0E57C">
      <w:pPr>
        <w:numPr>
          <w:ilvl w:val="2"/>
          <w:numId w:val="20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Type: SSH</w:t>
      </w:r>
    </w:p>
    <w:p w14:paraId="000076D4">
      <w:pPr>
        <w:numPr>
          <w:ilvl w:val="2"/>
          <w:numId w:val="20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Protocol: TCP</w:t>
      </w:r>
    </w:p>
    <w:p w14:paraId="2CDB6002">
      <w:pPr>
        <w:numPr>
          <w:ilvl w:val="2"/>
          <w:numId w:val="20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Port: 22</w:t>
      </w:r>
    </w:p>
    <w:p w14:paraId="039A41D7">
      <w:pPr>
        <w:numPr>
          <w:ilvl w:val="2"/>
          <w:numId w:val="20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Source Type: Custom (12.0.2.0/24) (Only accessible from the Bastion Host).</w:t>
      </w:r>
    </w:p>
    <w:p w14:paraId="44D09419">
      <w:pPr>
        <w:spacing w:after="0"/>
        <w:ind w:left="360"/>
        <w:jc w:val="center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drawing>
          <wp:inline distT="0" distB="0" distL="114300" distR="114300">
            <wp:extent cx="5725795" cy="4321810"/>
            <wp:effectExtent l="0" t="0" r="4445" b="6350"/>
            <wp:docPr id="7" name="Picture 7" descr="Screenshot 2025-04-26 103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2025-04-26 10395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EB392">
      <w:pPr>
        <w:spacing w:after="0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Fig 5.18: EC2 instance for Private subnet</w:t>
      </w:r>
    </w:p>
    <w:p w14:paraId="176875DF">
      <w:pPr>
        <w:spacing w:after="0"/>
        <w:ind w:left="360"/>
        <w:jc w:val="both"/>
        <w:rPr>
          <w:sz w:val="24"/>
          <w:szCs w:val="24"/>
        </w:rPr>
      </w:pPr>
    </w:p>
    <w:p w14:paraId="2FD711B5">
      <w:pPr>
        <w:numPr>
          <w:ilvl w:val="0"/>
          <w:numId w:val="20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Storage &amp; Advanced Details: Keep the default settings.</w:t>
      </w:r>
    </w:p>
    <w:p w14:paraId="68CF0E04">
      <w:pPr>
        <w:numPr>
          <w:ilvl w:val="0"/>
          <w:numId w:val="20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Launch the Instance.</w:t>
      </w:r>
    </w:p>
    <w:p w14:paraId="6A59914F">
      <w:pPr>
        <w:spacing w:after="0"/>
        <w:ind w:left="360"/>
        <w:jc w:val="both"/>
        <w:rPr>
          <w:sz w:val="24"/>
          <w:szCs w:val="24"/>
        </w:rPr>
      </w:pPr>
    </w:p>
    <w:p w14:paraId="09286615">
      <w:pPr>
        <w:spacing w:after="0"/>
        <w:ind w:left="360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 11: Connect Public Subnet (Bastion Host) to Private Subnet</w:t>
      </w:r>
    </w:p>
    <w:p w14:paraId="6DE0FA0F">
      <w:pPr>
        <w:numPr>
          <w:ilvl w:val="0"/>
          <w:numId w:val="21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Go to EC2 Instance: EC1_Rollno_Public_subnet-Instance (Bastion Host).</w:t>
      </w:r>
    </w:p>
    <w:p w14:paraId="2E46966D">
      <w:pPr>
        <w:numPr>
          <w:ilvl w:val="0"/>
          <w:numId w:val="21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Already connected through Putty (Step 9).</w:t>
      </w:r>
    </w:p>
    <w:p w14:paraId="59EDB637">
      <w:pPr>
        <w:numPr>
          <w:ilvl w:val="0"/>
          <w:numId w:val="21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Create a private key file</w:t>
      </w:r>
    </w:p>
    <w:p w14:paraId="0F743F30">
      <w:pPr>
        <w:numPr>
          <w:ilvl w:val="0"/>
          <w:numId w:val="21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Copy and Paste the Private Key of your PPK file into aws_privatekey_ec2.pem and save.</w:t>
      </w:r>
    </w:p>
    <w:p w14:paraId="634F80C3">
      <w:pPr>
        <w:spacing w:after="0"/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5036820" cy="2110105"/>
            <wp:effectExtent l="0" t="0" r="0" b="4445"/>
            <wp:docPr id="429627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627989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54997" cy="211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8DACB">
      <w:pPr>
        <w:numPr>
          <w:ilvl w:val="0"/>
          <w:numId w:val="21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Set the correct permissions:</w:t>
      </w:r>
    </w:p>
    <w:p w14:paraId="531A0E9E">
      <w:pPr>
        <w:spacing w:after="0"/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5036820" cy="183515"/>
            <wp:effectExtent l="0" t="0" r="0" b="6985"/>
            <wp:docPr id="830024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024549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74315" cy="1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F7F82">
      <w:pPr>
        <w:numPr>
          <w:ilvl w:val="0"/>
          <w:numId w:val="21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Find and copy the Private IP Address of the private instance (EC2_Rollno_Private_subnet-Instance).</w:t>
      </w:r>
    </w:p>
    <w:p w14:paraId="475DD6C1">
      <w:pPr>
        <w:spacing w:after="0"/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4184015" cy="1780540"/>
            <wp:effectExtent l="0" t="0" r="6985" b="0"/>
            <wp:docPr id="837865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865556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95486" cy="178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3A3F4">
      <w:pPr>
        <w:numPr>
          <w:ilvl w:val="0"/>
          <w:numId w:val="21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Connect from the public instance to the private instance:</w:t>
      </w:r>
    </w:p>
    <w:p w14:paraId="4F458395">
      <w:pPr>
        <w:numPr>
          <w:ilvl w:val="0"/>
          <w:numId w:val="21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Confirm the connection by typing "yes" if prompted.</w:t>
      </w:r>
    </w:p>
    <w:p w14:paraId="38D5D0F5">
      <w:pPr>
        <w:numPr>
          <w:ilvl w:val="0"/>
          <w:numId w:val="21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Now, you are successfully connected to the private EC2 instance using the Bastion Host.</w:t>
      </w:r>
    </w:p>
    <w:p w14:paraId="01E0DE7C">
      <w:pPr>
        <w:spacing w:after="0"/>
        <w:ind w:left="360"/>
        <w:jc w:val="center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drawing>
          <wp:inline distT="0" distB="0" distL="114300" distR="114300">
            <wp:extent cx="5723890" cy="4945380"/>
            <wp:effectExtent l="0" t="0" r="6350" b="7620"/>
            <wp:docPr id="13" name="Picture 13" descr="Screenshot 2025-04-26 110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2025-04-26 1109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494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ADA2">
      <w:pPr>
        <w:spacing w:after="0"/>
        <w:ind w:left="360"/>
        <w:jc w:val="both"/>
        <w:rPr>
          <w:sz w:val="24"/>
          <w:szCs w:val="24"/>
        </w:rPr>
      </w:pPr>
    </w:p>
    <w:p w14:paraId="3B94D62F">
      <w:pPr>
        <w:spacing w:after="0"/>
        <w:ind w:left="360"/>
        <w:jc w:val="both"/>
        <w:rPr>
          <w:sz w:val="24"/>
          <w:szCs w:val="24"/>
        </w:rPr>
      </w:pPr>
    </w:p>
    <w:p w14:paraId="38F66602">
      <w:pPr>
        <w:spacing w:after="0"/>
        <w:jc w:val="both"/>
        <w:rPr>
          <w:sz w:val="24"/>
          <w:szCs w:val="24"/>
        </w:rPr>
      </w:pPr>
    </w:p>
    <w:p w14:paraId="377A4134">
      <w:pPr>
        <w:spacing w:after="0"/>
        <w:ind w:left="360"/>
        <w:jc w:val="both"/>
        <w:rPr>
          <w:sz w:val="24"/>
          <w:szCs w:val="24"/>
        </w:rPr>
      </w:pPr>
    </w:p>
    <w:p w14:paraId="187C37F8">
      <w:pPr>
        <w:spacing w:after="0"/>
        <w:jc w:val="both"/>
        <w:rPr>
          <w:sz w:val="24"/>
          <w:szCs w:val="24"/>
        </w:rPr>
      </w:pPr>
    </w:p>
    <w:sectPr>
      <w:headerReference r:id="rId5" w:type="default"/>
      <w:footerReference r:id="rId6" w:type="default"/>
      <w:pgSz w:w="11906" w:h="16838"/>
      <w:pgMar w:top="275" w:right="1440" w:bottom="1440" w:left="1440" w:header="142" w:footer="129" w:gutter="0"/>
      <w:pgBorders w:offsetFrom="page">
        <w:top w:val="single" w:color="auto" w:sz="4" w:space="24"/>
        <w:left w:val="single" w:color="auto" w:sz="4" w:space="24"/>
        <w:bottom w:val="single" w:color="auto" w:sz="4" w:space="24"/>
        <w:right w:val="single" w:color="auto" w:sz="4" w:space="24"/>
      </w:pgBorders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A8C07A6">
    <w:pPr>
      <w:pStyle w:val="13"/>
    </w:pPr>
    <w:r>
      <w:t>CC_LAB_CSE_D</w:t>
    </w:r>
    <w:r>
      <w:tab/>
    </w: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A3E781E">
    <w:pPr>
      <w:pStyle w:val="14"/>
      <w:jc w:val="right"/>
      <w:rPr>
        <w:rFonts w:hint="default"/>
        <w:lang w:val="en-IN"/>
      </w:rPr>
    </w:pPr>
    <w:r>
      <w:t>Roll Number: 22BD1A05</w:t>
    </w:r>
    <w:r>
      <w:rPr>
        <w:rFonts w:hint="default"/>
        <w:lang w:val="en-IN"/>
      </w:rPr>
      <w:t>74</w:t>
    </w:r>
  </w:p>
  <w:p w14:paraId="2992F28A">
    <w:pPr>
      <w:pStyle w:val="1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99A7D76"/>
    <w:multiLevelType w:val="multilevel"/>
    <w:tmpl w:val="099A7D7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">
    <w:nsid w:val="099D6FBF"/>
    <w:multiLevelType w:val="multilevel"/>
    <w:tmpl w:val="099D6FB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">
    <w:nsid w:val="0F794AEF"/>
    <w:multiLevelType w:val="multilevel"/>
    <w:tmpl w:val="0F794AE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">
    <w:nsid w:val="174442B7"/>
    <w:multiLevelType w:val="multilevel"/>
    <w:tmpl w:val="174442B7"/>
    <w:lvl w:ilvl="0" w:tentative="0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 w:cs="Courier New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>
    <w:nsid w:val="19592CA3"/>
    <w:multiLevelType w:val="multilevel"/>
    <w:tmpl w:val="19592CA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">
    <w:nsid w:val="1D143581"/>
    <w:multiLevelType w:val="multilevel"/>
    <w:tmpl w:val="1D14358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6">
    <w:nsid w:val="2A8C7F61"/>
    <w:multiLevelType w:val="multilevel"/>
    <w:tmpl w:val="2A8C7F61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7">
    <w:nsid w:val="2B2F7844"/>
    <w:multiLevelType w:val="multilevel"/>
    <w:tmpl w:val="2B2F784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8">
    <w:nsid w:val="35D912C2"/>
    <w:multiLevelType w:val="multilevel"/>
    <w:tmpl w:val="35D912C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9">
    <w:nsid w:val="3D6E6EE0"/>
    <w:multiLevelType w:val="multilevel"/>
    <w:tmpl w:val="3D6E6EE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0">
    <w:nsid w:val="45384555"/>
    <w:multiLevelType w:val="multilevel"/>
    <w:tmpl w:val="4538455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1">
    <w:nsid w:val="4B5538AB"/>
    <w:multiLevelType w:val="multilevel"/>
    <w:tmpl w:val="4B5538A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2">
    <w:nsid w:val="508256C1"/>
    <w:multiLevelType w:val="multilevel"/>
    <w:tmpl w:val="508256C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3">
    <w:nsid w:val="60B66529"/>
    <w:multiLevelType w:val="multilevel"/>
    <w:tmpl w:val="60B6652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4">
    <w:nsid w:val="65997081"/>
    <w:multiLevelType w:val="multilevel"/>
    <w:tmpl w:val="65997081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5">
    <w:nsid w:val="683054B3"/>
    <w:multiLevelType w:val="multilevel"/>
    <w:tmpl w:val="683054B3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ABC09DD"/>
    <w:multiLevelType w:val="multilevel"/>
    <w:tmpl w:val="6ABC09D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7">
    <w:nsid w:val="6C705B8E"/>
    <w:multiLevelType w:val="multilevel"/>
    <w:tmpl w:val="6C705B8E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8">
    <w:nsid w:val="7103515E"/>
    <w:multiLevelType w:val="multilevel"/>
    <w:tmpl w:val="7103515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9">
    <w:nsid w:val="74373327"/>
    <w:multiLevelType w:val="multilevel"/>
    <w:tmpl w:val="7437332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0">
    <w:nsid w:val="7F2D22AA"/>
    <w:multiLevelType w:val="multilevel"/>
    <w:tmpl w:val="7F2D22A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num w:numId="1">
    <w:abstractNumId w:val="10"/>
  </w:num>
  <w:num w:numId="2">
    <w:abstractNumId w:val="18"/>
  </w:num>
  <w:num w:numId="3">
    <w:abstractNumId w:val="1"/>
  </w:num>
  <w:num w:numId="4">
    <w:abstractNumId w:val="16"/>
  </w:num>
  <w:num w:numId="5">
    <w:abstractNumId w:val="3"/>
  </w:num>
  <w:num w:numId="6">
    <w:abstractNumId w:val="11"/>
  </w:num>
  <w:num w:numId="7">
    <w:abstractNumId w:val="2"/>
  </w:num>
  <w:num w:numId="8">
    <w:abstractNumId w:val="12"/>
  </w:num>
  <w:num w:numId="9">
    <w:abstractNumId w:val="9"/>
  </w:num>
  <w:num w:numId="10">
    <w:abstractNumId w:val="13"/>
  </w:num>
  <w:num w:numId="11">
    <w:abstractNumId w:val="8"/>
  </w:num>
  <w:num w:numId="12">
    <w:abstractNumId w:val="19"/>
  </w:num>
  <w:num w:numId="13">
    <w:abstractNumId w:val="0"/>
  </w:num>
  <w:num w:numId="14">
    <w:abstractNumId w:val="17"/>
  </w:num>
  <w:num w:numId="15">
    <w:abstractNumId w:val="7"/>
  </w:num>
  <w:num w:numId="16">
    <w:abstractNumId w:val="4"/>
  </w:num>
  <w:num w:numId="17">
    <w:abstractNumId w:val="5"/>
  </w:num>
  <w:num w:numId="18">
    <w:abstractNumId w:val="15"/>
  </w:num>
  <w:num w:numId="19">
    <w:abstractNumId w:val="14"/>
  </w:num>
  <w:num w:numId="20">
    <w:abstractNumId w:val="6"/>
  </w:num>
  <w:num w:numId="2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5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084B"/>
    <w:rsid w:val="002118E0"/>
    <w:rsid w:val="0024208A"/>
    <w:rsid w:val="002431BA"/>
    <w:rsid w:val="00254B3A"/>
    <w:rsid w:val="002E3766"/>
    <w:rsid w:val="003C4DD9"/>
    <w:rsid w:val="004601F5"/>
    <w:rsid w:val="00466AEA"/>
    <w:rsid w:val="004A6C76"/>
    <w:rsid w:val="004C2E93"/>
    <w:rsid w:val="0051321B"/>
    <w:rsid w:val="005668B4"/>
    <w:rsid w:val="0059524E"/>
    <w:rsid w:val="00646A3C"/>
    <w:rsid w:val="006564F4"/>
    <w:rsid w:val="006B0B0E"/>
    <w:rsid w:val="00702134"/>
    <w:rsid w:val="00752AD5"/>
    <w:rsid w:val="007C10EE"/>
    <w:rsid w:val="007D5BC4"/>
    <w:rsid w:val="00851D36"/>
    <w:rsid w:val="008A6BE1"/>
    <w:rsid w:val="00956C6F"/>
    <w:rsid w:val="009F6E12"/>
    <w:rsid w:val="00AC1E14"/>
    <w:rsid w:val="00C27D4D"/>
    <w:rsid w:val="00C6084B"/>
    <w:rsid w:val="00DB09A1"/>
    <w:rsid w:val="00E10757"/>
    <w:rsid w:val="00F13AEF"/>
    <w:rsid w:val="00F93DC0"/>
    <w:rsid w:val="00FD72A0"/>
    <w:rsid w:val="46CE0D72"/>
    <w:rsid w:val="5AC267FD"/>
    <w:rsid w:val="698034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kern w:val="2"/>
      <w:sz w:val="22"/>
      <w:szCs w:val="22"/>
      <w:lang w:val="en-IN" w:eastAsia="en-US" w:bidi="ar-SA"/>
      <w14:ligatures w14:val="standardContextual"/>
    </w:rPr>
  </w:style>
  <w:style w:type="paragraph" w:styleId="2">
    <w:name w:val="heading 1"/>
    <w:basedOn w:val="1"/>
    <w:next w:val="1"/>
    <w:link w:val="19"/>
    <w:qFormat/>
    <w:uiPriority w:val="9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paragraph" w:styleId="3">
    <w:name w:val="heading 2"/>
    <w:basedOn w:val="1"/>
    <w:next w:val="1"/>
    <w:link w:val="20"/>
    <w:semiHidden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styleId="4">
    <w:name w:val="heading 3"/>
    <w:basedOn w:val="1"/>
    <w:next w:val="1"/>
    <w:link w:val="21"/>
    <w:semiHidden/>
    <w:unhideWhenUsed/>
    <w:qFormat/>
    <w:uiPriority w:val="9"/>
    <w:pPr>
      <w:keepNext/>
      <w:keepLines/>
      <w:spacing w:before="160" w:after="80"/>
      <w:outlineLvl w:val="2"/>
    </w:pPr>
    <w:rPr>
      <w:rFonts w:eastAsiaTheme="majorEastAsia" w:cstheme="majorBidi"/>
      <w:color w:val="2F5597" w:themeColor="accent1" w:themeShade="BF"/>
      <w:sz w:val="28"/>
      <w:szCs w:val="28"/>
    </w:rPr>
  </w:style>
  <w:style w:type="paragraph" w:styleId="5">
    <w:name w:val="heading 4"/>
    <w:basedOn w:val="1"/>
    <w:next w:val="1"/>
    <w:link w:val="22"/>
    <w:semiHidden/>
    <w:unhideWhenUsed/>
    <w:qFormat/>
    <w:uiPriority w:val="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597" w:themeColor="accent1" w:themeShade="BF"/>
    </w:rPr>
  </w:style>
  <w:style w:type="paragraph" w:styleId="6">
    <w:name w:val="heading 5"/>
    <w:basedOn w:val="1"/>
    <w:next w:val="1"/>
    <w:link w:val="23"/>
    <w:semiHidden/>
    <w:unhideWhenUsed/>
    <w:qFormat/>
    <w:uiPriority w:val="9"/>
    <w:pPr>
      <w:keepNext/>
      <w:keepLines/>
      <w:spacing w:before="80" w:after="40"/>
      <w:outlineLvl w:val="4"/>
    </w:pPr>
    <w:rPr>
      <w:rFonts w:eastAsiaTheme="majorEastAsia" w:cstheme="majorBidi"/>
      <w:color w:val="2F5597" w:themeColor="accent1" w:themeShade="BF"/>
    </w:rPr>
  </w:style>
  <w:style w:type="paragraph" w:styleId="7">
    <w:name w:val="heading 6"/>
    <w:basedOn w:val="1"/>
    <w:next w:val="1"/>
    <w:link w:val="24"/>
    <w:semiHidden/>
    <w:unhideWhenUsed/>
    <w:qFormat/>
    <w:uiPriority w:val="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8">
    <w:name w:val="heading 7"/>
    <w:basedOn w:val="1"/>
    <w:next w:val="1"/>
    <w:link w:val="25"/>
    <w:semiHidden/>
    <w:unhideWhenUsed/>
    <w:qFormat/>
    <w:uiPriority w:val="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6"/>
    <w:semiHidden/>
    <w:unhideWhenUsed/>
    <w:qFormat/>
    <w:uiPriority w:val="9"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27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unhideWhenUsed/>
    <w:uiPriority w:val="1"/>
  </w:style>
  <w:style w:type="table" w:default="1" w:styleId="1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footer"/>
    <w:basedOn w:val="1"/>
    <w:link w:val="38"/>
    <w:unhideWhenUsed/>
    <w:uiPriority w:val="99"/>
    <w:pPr>
      <w:tabs>
        <w:tab w:val="center" w:pos="4513"/>
        <w:tab w:val="right" w:pos="9026"/>
      </w:tabs>
      <w:spacing w:after="0" w:line="240" w:lineRule="auto"/>
    </w:pPr>
  </w:style>
  <w:style w:type="paragraph" w:styleId="14">
    <w:name w:val="header"/>
    <w:basedOn w:val="1"/>
    <w:link w:val="37"/>
    <w:unhideWhenUsed/>
    <w:uiPriority w:val="99"/>
    <w:pPr>
      <w:tabs>
        <w:tab w:val="center" w:pos="4513"/>
        <w:tab w:val="right" w:pos="9026"/>
      </w:tabs>
      <w:spacing w:after="0" w:line="240" w:lineRule="auto"/>
    </w:pPr>
  </w:style>
  <w:style w:type="character" w:styleId="15">
    <w:name w:val="Hyperlink"/>
    <w:basedOn w:val="11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6">
    <w:name w:val="Normal (Web)"/>
    <w:basedOn w:val="1"/>
    <w:semiHidden/>
    <w:unhideWhenUsed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kern w:val="0"/>
      <w:sz w:val="24"/>
      <w:szCs w:val="24"/>
      <w:lang w:eastAsia="en-IN"/>
      <w14:ligatures w14:val="none"/>
    </w:rPr>
  </w:style>
  <w:style w:type="paragraph" w:styleId="17">
    <w:name w:val="Subtitle"/>
    <w:basedOn w:val="1"/>
    <w:next w:val="1"/>
    <w:link w:val="29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8">
    <w:name w:val="Title"/>
    <w:basedOn w:val="1"/>
    <w:next w:val="1"/>
    <w:link w:val="28"/>
    <w:qFormat/>
    <w:uiPriority w:val="10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19">
    <w:name w:val="Heading 1 Char"/>
    <w:basedOn w:val="11"/>
    <w:link w:val="2"/>
    <w:uiPriority w:val="9"/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character" w:customStyle="1" w:styleId="20">
    <w:name w:val="Heading 2 Char"/>
    <w:basedOn w:val="11"/>
    <w:link w:val="3"/>
    <w:semiHidden/>
    <w:uiPriority w:val="9"/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character" w:customStyle="1" w:styleId="21">
    <w:name w:val="Heading 3 Char"/>
    <w:basedOn w:val="11"/>
    <w:link w:val="4"/>
    <w:semiHidden/>
    <w:uiPriority w:val="9"/>
    <w:rPr>
      <w:rFonts w:eastAsiaTheme="majorEastAsia" w:cstheme="majorBidi"/>
      <w:color w:val="2F5597" w:themeColor="accent1" w:themeShade="BF"/>
      <w:sz w:val="28"/>
      <w:szCs w:val="28"/>
    </w:rPr>
  </w:style>
  <w:style w:type="character" w:customStyle="1" w:styleId="22">
    <w:name w:val="Heading 4 Char"/>
    <w:basedOn w:val="11"/>
    <w:link w:val="5"/>
    <w:semiHidden/>
    <w:uiPriority w:val="9"/>
    <w:rPr>
      <w:rFonts w:eastAsiaTheme="majorEastAsia" w:cstheme="majorBidi"/>
      <w:i/>
      <w:iCs/>
      <w:color w:val="2F5597" w:themeColor="accent1" w:themeShade="BF"/>
    </w:rPr>
  </w:style>
  <w:style w:type="character" w:customStyle="1" w:styleId="23">
    <w:name w:val="Heading 5 Char"/>
    <w:basedOn w:val="11"/>
    <w:link w:val="6"/>
    <w:semiHidden/>
    <w:uiPriority w:val="9"/>
    <w:rPr>
      <w:rFonts w:eastAsiaTheme="majorEastAsia" w:cstheme="majorBidi"/>
      <w:color w:val="2F5597" w:themeColor="accent1" w:themeShade="BF"/>
    </w:rPr>
  </w:style>
  <w:style w:type="character" w:customStyle="1" w:styleId="24">
    <w:name w:val="Heading 6 Char"/>
    <w:basedOn w:val="11"/>
    <w:link w:val="7"/>
    <w:semiHidden/>
    <w:qFormat/>
    <w:uiPriority w:val="9"/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5">
    <w:name w:val="Heading 7 Char"/>
    <w:basedOn w:val="11"/>
    <w:link w:val="8"/>
    <w:semiHidden/>
    <w:qFormat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6">
    <w:name w:val="Heading 8 Char"/>
    <w:basedOn w:val="11"/>
    <w:link w:val="9"/>
    <w:semiHidden/>
    <w:qFormat/>
    <w:uiPriority w:val="9"/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7">
    <w:name w:val="Heading 9 Char"/>
    <w:basedOn w:val="11"/>
    <w:link w:val="10"/>
    <w:semiHidden/>
    <w:qFormat/>
    <w:uiPriority w:val="9"/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8">
    <w:name w:val="Title Char"/>
    <w:basedOn w:val="11"/>
    <w:link w:val="18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9">
    <w:name w:val="Subtitle Char"/>
    <w:basedOn w:val="11"/>
    <w:link w:val="17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30">
    <w:name w:val="Quote"/>
    <w:basedOn w:val="1"/>
    <w:next w:val="1"/>
    <w:link w:val="31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31">
    <w:name w:val="Quote Char"/>
    <w:basedOn w:val="11"/>
    <w:link w:val="30"/>
    <w:qFormat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32">
    <w:name w:val="List Paragraph"/>
    <w:basedOn w:val="1"/>
    <w:qFormat/>
    <w:uiPriority w:val="34"/>
    <w:pPr>
      <w:ind w:left="720"/>
      <w:contextualSpacing/>
    </w:pPr>
  </w:style>
  <w:style w:type="character" w:customStyle="1" w:styleId="33">
    <w:name w:val="Intense Emphasis"/>
    <w:basedOn w:val="11"/>
    <w:qFormat/>
    <w:uiPriority w:val="21"/>
    <w:rPr>
      <w:i/>
      <w:iCs/>
      <w:color w:val="2F5597" w:themeColor="accent1" w:themeShade="BF"/>
    </w:rPr>
  </w:style>
  <w:style w:type="paragraph" w:styleId="34">
    <w:name w:val="Intense Quote"/>
    <w:basedOn w:val="1"/>
    <w:next w:val="1"/>
    <w:link w:val="35"/>
    <w:qFormat/>
    <w:uiPriority w:val="30"/>
    <w:pPr>
      <w:pBdr>
        <w:top w:val="single" w:color="2F5496" w:themeColor="accent1" w:themeShade="BF" w:sz="4" w:space="10"/>
        <w:bottom w:val="single" w:color="2F5496" w:themeColor="accent1" w:themeShade="BF" w:sz="4" w:space="10"/>
      </w:pBdr>
      <w:spacing w:before="360" w:after="360"/>
      <w:ind w:left="864" w:right="864"/>
      <w:jc w:val="center"/>
    </w:pPr>
    <w:rPr>
      <w:i/>
      <w:iCs/>
      <w:color w:val="2F5597" w:themeColor="accent1" w:themeShade="BF"/>
    </w:rPr>
  </w:style>
  <w:style w:type="character" w:customStyle="1" w:styleId="35">
    <w:name w:val="Intense Quote Char"/>
    <w:basedOn w:val="11"/>
    <w:link w:val="34"/>
    <w:qFormat/>
    <w:uiPriority w:val="30"/>
    <w:rPr>
      <w:i/>
      <w:iCs/>
      <w:color w:val="2F5597" w:themeColor="accent1" w:themeShade="BF"/>
    </w:rPr>
  </w:style>
  <w:style w:type="character" w:customStyle="1" w:styleId="36">
    <w:name w:val="Intense Reference"/>
    <w:basedOn w:val="11"/>
    <w:qFormat/>
    <w:uiPriority w:val="32"/>
    <w:rPr>
      <w:b/>
      <w:bCs/>
      <w:smallCaps/>
      <w:color w:val="2F5597" w:themeColor="accent1" w:themeShade="BF"/>
      <w:spacing w:val="5"/>
    </w:rPr>
  </w:style>
  <w:style w:type="character" w:customStyle="1" w:styleId="37">
    <w:name w:val="Header Char"/>
    <w:basedOn w:val="11"/>
    <w:link w:val="14"/>
    <w:qFormat/>
    <w:uiPriority w:val="99"/>
  </w:style>
  <w:style w:type="character" w:customStyle="1" w:styleId="38">
    <w:name w:val="Footer Char"/>
    <w:basedOn w:val="11"/>
    <w:link w:val="13"/>
    <w:qFormat/>
    <w:uiPriority w:val="99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pn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1" Type="http://schemas.openxmlformats.org/officeDocument/2006/relationships/fontTable" Target="fontTable.xml"/><Relationship Id="rId30" Type="http://schemas.openxmlformats.org/officeDocument/2006/relationships/numbering" Target="numbering.xml"/><Relationship Id="rId3" Type="http://schemas.openxmlformats.org/officeDocument/2006/relationships/footnotes" Target="footnotes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774</Words>
  <Characters>4416</Characters>
  <Lines>36</Lines>
  <Paragraphs>10</Paragraphs>
  <TotalTime>393</TotalTime>
  <ScaleCrop>false</ScaleCrop>
  <LinksUpToDate>false</LinksUpToDate>
  <CharactersWithSpaces>5180</CharactersWithSpaces>
  <Application>WPS Office_12.2.0.21179_F1E327BC-269C-435d-A152-05C5408002CA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2025-03-17T06:06:00Z</dcterms:created>
  <dc:creator>John Nicholas</dc:creator>
  <cp:lastModifiedBy>91812</cp:lastModifiedBy>
  <dcterms:modified xsi:type="dcterms:W3CDTF">2025-06-26T12:43:13Z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1033-12.2.0.21179</vt:lpwstr>
  </property>
  <property fmtid="{D5CDD505-2E9C-101B-9397-08002B2CF9AE}" pid="3" name="ICV">
    <vt:lpwstr>882A055B9EB7438C8C9B788A7EBC7AB2_12</vt:lpwstr>
  </property>
</Properties>
</file>